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35" w:rsidRPr="001F350A" w:rsidRDefault="00B33B4F">
      <w:pPr>
        <w:rPr>
          <w:b/>
        </w:rPr>
      </w:pPr>
      <w:r>
        <w:rPr>
          <w:b/>
        </w:rPr>
        <w:t>INFORMACE K ZAČÁTKU ŠKOLNÍHO ROKU</w:t>
      </w:r>
    </w:p>
    <w:p w:rsidR="001F350A" w:rsidRPr="00756A30" w:rsidRDefault="001F350A">
      <w:pPr>
        <w:rPr>
          <w:b/>
        </w:rPr>
      </w:pPr>
      <w:r w:rsidRPr="001F350A">
        <w:rPr>
          <w:b/>
        </w:rPr>
        <w:t xml:space="preserve">Začátek školního roku </w:t>
      </w:r>
    </w:p>
    <w:p w:rsidR="001F350A" w:rsidRDefault="001F350A">
      <w:r>
        <w:t>Už brzy nám vš</w:t>
      </w:r>
      <w:r w:rsidR="00756A30">
        <w:t xml:space="preserve">em začne školní rok 2021-2022. </w:t>
      </w:r>
      <w:r w:rsidR="00FC7852">
        <w:t xml:space="preserve">Na </w:t>
      </w:r>
      <w:r>
        <w:t>základě manuálu MŠMT naše škola stanovuje pravidla bezpečného návratu do školy od 1. září tímto způsobem:</w:t>
      </w:r>
    </w:p>
    <w:p w:rsidR="001F350A" w:rsidRDefault="00FC7852" w:rsidP="001F350A">
      <w:pPr>
        <w:pStyle w:val="Odstavecseseznamem"/>
        <w:numPr>
          <w:ilvl w:val="0"/>
          <w:numId w:val="1"/>
        </w:numPr>
      </w:pPr>
      <w:r>
        <w:t>žáci</w:t>
      </w:r>
      <w:r w:rsidR="00756A30">
        <w:t xml:space="preserve"> do školy vchází pouze v případě, že nevykazují příznaky onemocnění COVID-19 (případně jiných respiračních onemocnění)</w:t>
      </w:r>
      <w:r w:rsidR="00505453">
        <w:t>, 1. 9. 2021 přecházejí s osobními věcmi bez přezutí do svých tříd</w:t>
      </w:r>
    </w:p>
    <w:p w:rsidR="00756A30" w:rsidRDefault="00FC7852" w:rsidP="001F350A">
      <w:pPr>
        <w:pStyle w:val="Odstavecseseznamem"/>
        <w:numPr>
          <w:ilvl w:val="0"/>
          <w:numId w:val="1"/>
        </w:numPr>
      </w:pPr>
      <w:r>
        <w:t xml:space="preserve">u vchodu všichni, kteří vstupují </w:t>
      </w:r>
      <w:r w:rsidR="00756A30">
        <w:t>do školy</w:t>
      </w:r>
      <w:r>
        <w:t>,</w:t>
      </w:r>
      <w:r w:rsidR="00756A30">
        <w:t xml:space="preserve"> použijí připravenou desinfekci </w:t>
      </w:r>
    </w:p>
    <w:p w:rsidR="00756A30" w:rsidRDefault="00756A30" w:rsidP="006F07DF">
      <w:pPr>
        <w:pStyle w:val="Odstavecseseznamem"/>
        <w:numPr>
          <w:ilvl w:val="0"/>
          <w:numId w:val="1"/>
        </w:numPr>
      </w:pPr>
      <w:r>
        <w:t>ve společných pr</w:t>
      </w:r>
      <w:r w:rsidR="00274227">
        <w:t xml:space="preserve">ostorách (šatny, chodby, prostory </w:t>
      </w:r>
      <w:r>
        <w:t>před jídelnou apod.) nosíme ochranu úst a nosu</w:t>
      </w:r>
      <w:r w:rsidR="006F07DF">
        <w:t xml:space="preserve">, </w:t>
      </w:r>
      <w:r>
        <w:t>ve třídách při výuce ochranu úst a nosu nepoužíváme</w:t>
      </w:r>
    </w:p>
    <w:p w:rsidR="00756A30" w:rsidRDefault="00756A30" w:rsidP="001F350A">
      <w:pPr>
        <w:pStyle w:val="Odstavecseseznamem"/>
        <w:numPr>
          <w:ilvl w:val="0"/>
          <w:numId w:val="1"/>
        </w:numPr>
      </w:pPr>
      <w:r>
        <w:t>dodržujeme ve zvýšené míře hygienu rukou, zakrýváme si ústa při kašlání a kýchání, používáme jednorázové kapesníčky a papírové ručníky</w:t>
      </w:r>
      <w:r w:rsidR="00FC7852">
        <w:t xml:space="preserve"> (</w:t>
      </w:r>
      <w:r w:rsidR="006F07DF">
        <w:t xml:space="preserve">v zásobnících </w:t>
      </w:r>
      <w:r w:rsidR="00E75438">
        <w:t>u všech umyvadel máme desinfekční mýdla</w:t>
      </w:r>
      <w:r w:rsidR="00FC7852">
        <w:t>)</w:t>
      </w:r>
    </w:p>
    <w:p w:rsidR="00756A30" w:rsidRDefault="006F07DF" w:rsidP="001F350A">
      <w:pPr>
        <w:pStyle w:val="Odstavecseseznamem"/>
        <w:numPr>
          <w:ilvl w:val="0"/>
          <w:numId w:val="1"/>
        </w:numPr>
      </w:pPr>
      <w:r>
        <w:t>pro případ potřeby máme vyčleněnou izolační místnost k oddělení žáků s projevy onemocnění</w:t>
      </w:r>
      <w:r w:rsidR="00772739">
        <w:t xml:space="preserve"> nebo po pozitivním výsledku provedeného </w:t>
      </w:r>
      <w:r w:rsidR="00BE4B84">
        <w:t xml:space="preserve">antigenního </w:t>
      </w:r>
      <w:r w:rsidR="00772739">
        <w:t>testu</w:t>
      </w:r>
      <w:r w:rsidR="00FC7852">
        <w:t>, kde žáci vyčkají na vyzvednutí rodiči</w:t>
      </w:r>
    </w:p>
    <w:p w:rsidR="00FC7852" w:rsidRDefault="006F07DF" w:rsidP="00737051">
      <w:pPr>
        <w:pStyle w:val="Odstavecseseznamem"/>
        <w:numPr>
          <w:ilvl w:val="0"/>
          <w:numId w:val="1"/>
        </w:numPr>
      </w:pPr>
      <w:r>
        <w:t xml:space="preserve">ve školní jídelně sedíme u stolů s rozestupy, jídlo, pití a příbory dostáváme </w:t>
      </w:r>
      <w:r w:rsidR="00FC7852">
        <w:t xml:space="preserve">přímo </w:t>
      </w:r>
      <w:r>
        <w:t>na jídelní tác</w:t>
      </w:r>
    </w:p>
    <w:p w:rsidR="00E75438" w:rsidRDefault="00E75438" w:rsidP="00E75438">
      <w:pPr>
        <w:rPr>
          <w:b/>
        </w:rPr>
      </w:pPr>
      <w:r w:rsidRPr="00E75438">
        <w:rPr>
          <w:b/>
        </w:rPr>
        <w:t>Testování:</w:t>
      </w:r>
      <w:r>
        <w:rPr>
          <w:b/>
        </w:rPr>
        <w:t xml:space="preserve"> </w:t>
      </w:r>
    </w:p>
    <w:p w:rsidR="00E75438" w:rsidRDefault="00FC7852" w:rsidP="00E75438">
      <w:pPr>
        <w:rPr>
          <w:b/>
        </w:rPr>
      </w:pPr>
      <w:r>
        <w:rPr>
          <w:b/>
        </w:rPr>
        <w:t>proběhne</w:t>
      </w:r>
      <w:r w:rsidR="00E75438">
        <w:rPr>
          <w:b/>
        </w:rPr>
        <w:t xml:space="preserve"> ve třídách 1.</w:t>
      </w:r>
      <w:r w:rsidR="00BE4B84">
        <w:rPr>
          <w:b/>
        </w:rPr>
        <w:t>, 6. a 9. září 2021</w:t>
      </w:r>
      <w:r>
        <w:rPr>
          <w:b/>
        </w:rPr>
        <w:t xml:space="preserve"> v první vyučovací hodině</w:t>
      </w:r>
    </w:p>
    <w:p w:rsidR="00E75438" w:rsidRDefault="00E75438" w:rsidP="00E75438">
      <w:pPr>
        <w:pStyle w:val="Odstavecseseznamem"/>
        <w:numPr>
          <w:ilvl w:val="0"/>
          <w:numId w:val="2"/>
        </w:numPr>
      </w:pPr>
      <w:r>
        <w:t xml:space="preserve">ve škole použijeme antigenní testy </w:t>
      </w:r>
    </w:p>
    <w:p w:rsidR="00BF7377" w:rsidRDefault="00BF7377" w:rsidP="00BF7377">
      <w:pPr>
        <w:pStyle w:val="Odstavecseseznamem"/>
        <w:numPr>
          <w:ilvl w:val="0"/>
          <w:numId w:val="2"/>
        </w:numPr>
      </w:pPr>
      <w:hyperlink r:id="rId7" w:history="1">
        <w:r>
          <w:rPr>
            <w:rStyle w:val="Hypertextovodkaz"/>
          </w:rPr>
          <w:t>https://www.youtube.com/watch?v=M8e1LDk5bt4&amp;t=1s</w:t>
        </w:r>
      </w:hyperlink>
    </w:p>
    <w:p w:rsidR="00E75438" w:rsidRDefault="00E75438" w:rsidP="00E75438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 xml:space="preserve">žáci se </w:t>
      </w:r>
      <w:r w:rsidR="00312000">
        <w:t xml:space="preserve">znovu seznámí </w:t>
      </w:r>
      <w:r w:rsidR="00C25353">
        <w:t xml:space="preserve">se </w:t>
      </w:r>
      <w:r>
        <w:t xml:space="preserve">způsobem </w:t>
      </w:r>
      <w:proofErr w:type="spellStart"/>
      <w:r>
        <w:t>samoodběru</w:t>
      </w:r>
      <w:proofErr w:type="spellEnd"/>
      <w:r>
        <w:t xml:space="preserve"> a test provedou pod dohledem pedagogického pracovníka</w:t>
      </w:r>
    </w:p>
    <w:p w:rsidR="00E75438" w:rsidRDefault="00C25353" w:rsidP="00E75438">
      <w:pPr>
        <w:pStyle w:val="Odstavecseseznamem"/>
        <w:numPr>
          <w:ilvl w:val="0"/>
          <w:numId w:val="2"/>
        </w:numPr>
      </w:pPr>
      <w:r>
        <w:t>netestují se žáci a zaměstnanci po ukončeném očkování, po prodělaném onemocnění COVID-19 v ochranné lhůtě nebo s platným testem z odběrového místa</w:t>
      </w:r>
      <w:r w:rsidR="00FC7852">
        <w:t xml:space="preserve"> (pravidlo OCT)</w:t>
      </w:r>
    </w:p>
    <w:p w:rsidR="00A44F96" w:rsidRDefault="00C25353" w:rsidP="00E75438">
      <w:pPr>
        <w:pStyle w:val="Odstavecseseznamem"/>
        <w:numPr>
          <w:ilvl w:val="0"/>
          <w:numId w:val="2"/>
        </w:numPr>
      </w:pPr>
      <w:r w:rsidRPr="00FC7852">
        <w:rPr>
          <w:b/>
        </w:rPr>
        <w:t>v případě pozitivního výsledku</w:t>
      </w:r>
      <w:r>
        <w:t xml:space="preserve"> testu žák odchází do izolace,</w:t>
      </w:r>
      <w:r w:rsidR="00A44F96">
        <w:t xml:space="preserve"> škola vydá potvrzení o pozitivním výsledku testu,</w:t>
      </w:r>
      <w:r w:rsidR="00EB306E">
        <w:t xml:space="preserve"> informuje</w:t>
      </w:r>
      <w:r w:rsidR="00A44F96">
        <w:t xml:space="preserve"> </w:t>
      </w:r>
      <w:r w:rsidR="00EB306E">
        <w:t>zákonného</w:t>
      </w:r>
      <w:r w:rsidR="00A44F96">
        <w:t xml:space="preserve"> zástupce, který </w:t>
      </w:r>
      <w:r>
        <w:t>zajistí odchod žáka ze školy</w:t>
      </w:r>
    </w:p>
    <w:p w:rsidR="00C25353" w:rsidRDefault="00A44F96" w:rsidP="00E75438">
      <w:pPr>
        <w:pStyle w:val="Odstavecseseznamem"/>
        <w:numPr>
          <w:ilvl w:val="0"/>
          <w:numId w:val="2"/>
        </w:numPr>
      </w:pPr>
      <w:r>
        <w:t xml:space="preserve">zákonný zástupce pozitivně testovaného dítěte má povinnost </w:t>
      </w:r>
      <w:r w:rsidR="00312000">
        <w:t xml:space="preserve">neprodleně </w:t>
      </w:r>
      <w:r>
        <w:t xml:space="preserve">o pozitivním výsledku testu svého dítěte </w:t>
      </w:r>
      <w:r w:rsidR="00312000">
        <w:t xml:space="preserve">informovat </w:t>
      </w:r>
      <w:r>
        <w:t xml:space="preserve">praktického lékaře pro děti a dorost  </w:t>
      </w:r>
    </w:p>
    <w:p w:rsidR="00A44F96" w:rsidRDefault="00A44F96" w:rsidP="00A44F96">
      <w:pPr>
        <w:pStyle w:val="Odstavecseseznamem"/>
        <w:numPr>
          <w:ilvl w:val="0"/>
          <w:numId w:val="2"/>
        </w:numPr>
      </w:pPr>
      <w:r>
        <w:t>ostatní žáci zůstávají izolováni ve třídě a také jejich zákonní zástupci jsou informováni a vyzváni k převzetí dětí</w:t>
      </w:r>
      <w:r w:rsidR="00505453">
        <w:t>, žáci následující den přechází na distanční výuku</w:t>
      </w:r>
    </w:p>
    <w:p w:rsidR="00A44F96" w:rsidRDefault="00A44F96" w:rsidP="00E75438">
      <w:pPr>
        <w:pStyle w:val="Odstavecseseznamem"/>
        <w:numPr>
          <w:ilvl w:val="0"/>
          <w:numId w:val="2"/>
        </w:numPr>
      </w:pPr>
      <w:r>
        <w:t xml:space="preserve">návrat všech žáků je možný v případě, že se nepotvrdí pozitivita po PCR testu u pozitivně testovaného AG testem </w:t>
      </w:r>
      <w:r w:rsidR="00312000">
        <w:t>(zákonný zástupce o výsledku testu neprodleně informuje školu</w:t>
      </w:r>
      <w:r w:rsidR="00505453">
        <w:t xml:space="preserve"> a škola následně zákonné zástupce ostatních žáků</w:t>
      </w:r>
      <w:r w:rsidR="00312000">
        <w:t>)</w:t>
      </w:r>
    </w:p>
    <w:p w:rsidR="00312000" w:rsidRDefault="00312000" w:rsidP="00E75438">
      <w:pPr>
        <w:pStyle w:val="Odstavecseseznamem"/>
        <w:numPr>
          <w:ilvl w:val="0"/>
          <w:numId w:val="2"/>
        </w:numPr>
      </w:pPr>
      <w:r>
        <w:t>pokud se pozitivita žáka potvrdí, š</w:t>
      </w:r>
      <w:r w:rsidR="00FC7852">
        <w:t>kola bezodkladně informuje KHS (</w:t>
      </w:r>
      <w:r>
        <w:t>zasílá seznamy s telefonními kontakty všech, kteří přišli do osobního kontaktu s pozitivně testovaným</w:t>
      </w:r>
      <w:r w:rsidR="00FC7852">
        <w:t>)</w:t>
      </w:r>
    </w:p>
    <w:p w:rsidR="00312000" w:rsidRDefault="00312000" w:rsidP="00E75438">
      <w:pPr>
        <w:pStyle w:val="Odstavecseseznamem"/>
        <w:numPr>
          <w:ilvl w:val="0"/>
          <w:numId w:val="2"/>
        </w:numPr>
      </w:pPr>
      <w:r>
        <w:t>dále se postupuje podle aktuálně platného mimořádného opatření Ministerstva zdravotnictví (izolace, karanténa……)</w:t>
      </w:r>
      <w:r w:rsidR="00BE4B84">
        <w:t xml:space="preserve"> a nařízení KHS.</w:t>
      </w:r>
    </w:p>
    <w:p w:rsidR="00FC7852" w:rsidRDefault="00FC7852" w:rsidP="00FC7852">
      <w:pPr>
        <w:pStyle w:val="Odstavecseseznamem"/>
        <w:numPr>
          <w:ilvl w:val="0"/>
          <w:numId w:val="2"/>
        </w:numPr>
      </w:pPr>
      <w:r w:rsidRPr="00FC7852">
        <w:rPr>
          <w:b/>
        </w:rPr>
        <w:t>v případě odmítnutí testu</w:t>
      </w:r>
      <w:r>
        <w:t xml:space="preserve"> a nesplnění podmínky OCT nosí žák ochranu úst a nosu po celou dobu pobytu ve škole, tedy i při výuce ve třídách</w:t>
      </w:r>
    </w:p>
    <w:p w:rsidR="00FC7852" w:rsidRDefault="00FC7852" w:rsidP="00FC7852">
      <w:pPr>
        <w:pStyle w:val="Odstavecseseznamem"/>
        <w:numPr>
          <w:ilvl w:val="0"/>
          <w:numId w:val="2"/>
        </w:numPr>
      </w:pPr>
      <w:r>
        <w:t>neměl by společně s ostatními jíst, měl by mít vyčleněné sociální zařízení, neměl by cvičit ve vnitřních prostorách a zpívat (Tato opatření považujeme za významně diskriminační a prosíme rodiče, aby zvážili, zda jeho dítě test podstoupí nebo bude vystaven i těmto o</w:t>
      </w:r>
      <w:r w:rsidR="00274227">
        <w:t>patřením.</w:t>
      </w:r>
      <w:r>
        <w:t>)</w:t>
      </w:r>
    </w:p>
    <w:p w:rsidR="00BE4B84" w:rsidRDefault="00312000" w:rsidP="00E75438">
      <w:pPr>
        <w:pStyle w:val="Odstavecseseznamem"/>
        <w:numPr>
          <w:ilvl w:val="0"/>
          <w:numId w:val="2"/>
        </w:numPr>
      </w:pPr>
      <w:r>
        <w:t xml:space="preserve">V případě, že žák </w:t>
      </w:r>
      <w:r w:rsidRPr="00FC7852">
        <w:rPr>
          <w:b/>
        </w:rPr>
        <w:t>odmítne testování i ochranu úst a nosu</w:t>
      </w:r>
      <w:r>
        <w:t>, není mu umož</w:t>
      </w:r>
      <w:r w:rsidR="00A22BD1">
        <w:t>něna osobní přítomnost ve výuce a není ani automaticky omluven. Škola pak postupuje v souladu se školním řádem.</w:t>
      </w:r>
    </w:p>
    <w:p w:rsidR="006233AC" w:rsidRDefault="006233AC" w:rsidP="00FC7852">
      <w:pPr>
        <w:jc w:val="center"/>
        <w:rPr>
          <w:u w:val="single"/>
        </w:rPr>
      </w:pPr>
      <w:r w:rsidRPr="00FC7852">
        <w:rPr>
          <w:u w:val="single"/>
        </w:rPr>
        <w:t>Tato pravidla platí do odvolání a mohou být upřesněna průběžně podle aktuální situace.</w:t>
      </w:r>
    </w:p>
    <w:p w:rsidR="00274227" w:rsidRPr="00274227" w:rsidRDefault="00274227" w:rsidP="00FC7852">
      <w:pPr>
        <w:jc w:val="center"/>
      </w:pPr>
      <w:r w:rsidRPr="00274227">
        <w:t xml:space="preserve">DĚKUJEME ZA </w:t>
      </w:r>
      <w:r w:rsidR="00505453">
        <w:t xml:space="preserve">POCHOPENÍ A </w:t>
      </w:r>
      <w:r w:rsidRPr="00274227">
        <w:t>SPOLUPRÁCI!</w:t>
      </w:r>
    </w:p>
    <w:sectPr w:rsidR="00274227" w:rsidRPr="00274227" w:rsidSect="00505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06B"/>
    <w:multiLevelType w:val="hybridMultilevel"/>
    <w:tmpl w:val="65840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5896"/>
    <w:multiLevelType w:val="hybridMultilevel"/>
    <w:tmpl w:val="5C189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A"/>
    <w:rsid w:val="001F350A"/>
    <w:rsid w:val="00274227"/>
    <w:rsid w:val="00312000"/>
    <w:rsid w:val="004A2735"/>
    <w:rsid w:val="00505453"/>
    <w:rsid w:val="006233AC"/>
    <w:rsid w:val="006F07DF"/>
    <w:rsid w:val="00756A30"/>
    <w:rsid w:val="00772739"/>
    <w:rsid w:val="00967F5E"/>
    <w:rsid w:val="00A22BD1"/>
    <w:rsid w:val="00A44F96"/>
    <w:rsid w:val="00B33B4F"/>
    <w:rsid w:val="00BE4B84"/>
    <w:rsid w:val="00BF7377"/>
    <w:rsid w:val="00C25353"/>
    <w:rsid w:val="00E75438"/>
    <w:rsid w:val="00EB306E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5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D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F737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5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D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F7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8e1LDk5bt4&amp;t=1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29F0-C3B2-40EA-A0EA-8E238020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Dobrovolná Marie Mgr.</dc:creator>
  <cp:keywords/>
  <dc:description/>
  <cp:lastModifiedBy>Jana</cp:lastModifiedBy>
  <cp:revision>7</cp:revision>
  <cp:lastPrinted>2021-08-25T10:56:00Z</cp:lastPrinted>
  <dcterms:created xsi:type="dcterms:W3CDTF">2021-08-19T06:59:00Z</dcterms:created>
  <dcterms:modified xsi:type="dcterms:W3CDTF">2021-08-26T15:31:00Z</dcterms:modified>
</cp:coreProperties>
</file>