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5A" w:rsidRDefault="0027775A" w:rsidP="0027775A">
      <w:pPr>
        <w:spacing w:after="0" w:line="240" w:lineRule="auto"/>
        <w:jc w:val="right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447800" cy="454025"/>
            <wp:effectExtent l="0" t="0" r="0" b="3175"/>
            <wp:wrapTopAndBottom/>
            <wp:docPr id="1" name="Obrázek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Základní škola a Mateřská škola Velká Losenice</w:t>
      </w:r>
    </w:p>
    <w:p w:rsidR="0027775A" w:rsidRDefault="0027775A" w:rsidP="0027775A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příspěvková organizace</w:t>
      </w:r>
    </w:p>
    <w:p w:rsidR="0027775A" w:rsidRDefault="0027775A" w:rsidP="0027775A">
      <w:pPr>
        <w:spacing w:after="0" w:line="240" w:lineRule="auto"/>
        <w:jc w:val="right"/>
      </w:pPr>
      <w:r>
        <w:t xml:space="preserve">Velká Losenice 248, 592 11 Velká Losenice            </w:t>
      </w:r>
    </w:p>
    <w:p w:rsidR="0027775A" w:rsidRDefault="0027775A" w:rsidP="0027775A">
      <w:pPr>
        <w:spacing w:after="270" w:line="360" w:lineRule="auto"/>
        <w:textAlignment w:val="baseline"/>
        <w:outlineLvl w:val="0"/>
      </w:pPr>
      <w:r>
        <w:rPr>
          <w:sz w:val="20"/>
          <w:szCs w:val="20"/>
          <w:u w:val="single"/>
        </w:rPr>
        <w:t xml:space="preserve">IČ: 60575255 </w:t>
      </w:r>
      <w:r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  <w:t xml:space="preserve">     telefon: 564 565 933 </w:t>
      </w:r>
      <w:r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ab/>
        <w:t xml:space="preserve">                       </w:t>
      </w:r>
      <w:hyperlink r:id="rId6" w:history="1">
        <w:r>
          <w:rPr>
            <w:rStyle w:val="Hypertextovodkaz"/>
            <w:rFonts w:cs="Mangal"/>
            <w:sz w:val="20"/>
            <w:szCs w:val="20"/>
          </w:rPr>
          <w:t>http://www.skolalosenice.cz</w:t>
        </w:r>
      </w:hyperlink>
    </w:p>
    <w:p w:rsidR="00517CCC" w:rsidRPr="00DF1706" w:rsidRDefault="00354D68" w:rsidP="0027775A">
      <w:pPr>
        <w:spacing w:after="27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Zápis k povinné šk</w:t>
      </w:r>
      <w:r w:rsidR="00517CCC" w:rsidRPr="00DF17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olní docházce na školní rok 2024/2025</w:t>
      </w:r>
    </w:p>
    <w:p w:rsidR="00354D68" w:rsidRPr="00517CCC" w:rsidRDefault="00354D68" w:rsidP="00517CCC">
      <w:p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Zápis dětí do základních škol vychází z ustanovení zákona č. 561/2004 Sb., o předškolním, základním, středním, vyšším odborném a jiném vzdělávání (školský zákon), ve znění pozdějších předpisů.</w:t>
      </w:r>
    </w:p>
    <w:p w:rsidR="00354D68" w:rsidRPr="00517CCC" w:rsidRDefault="00354D68" w:rsidP="00517C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cs-CZ"/>
        </w:rPr>
      </w:pPr>
      <w:r w:rsidRPr="00517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Zápis se týká všech dětí, které</w:t>
      </w:r>
      <w:r w:rsidR="00517CCC" w:rsidRPr="00517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 xml:space="preserve"> dovrší šesti let do 31. 8. 2024</w:t>
      </w:r>
    </w:p>
    <w:p w:rsidR="00354D68" w:rsidRPr="00517CCC" w:rsidRDefault="00354D68" w:rsidP="00517C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517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K zápisu si přineste:</w:t>
      </w:r>
    </w:p>
    <w:p w:rsidR="00354D68" w:rsidRPr="00517CCC" w:rsidRDefault="00354D68" w:rsidP="00517CCC">
      <w:pPr>
        <w:pStyle w:val="Odstavecseseznamem"/>
        <w:numPr>
          <w:ilvl w:val="0"/>
          <w:numId w:val="5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rodný list dítěte</w:t>
      </w:r>
    </w:p>
    <w:p w:rsidR="00517CCC" w:rsidRDefault="00354D68" w:rsidP="00517CCC">
      <w:pPr>
        <w:pStyle w:val="Odstavecseseznamem"/>
        <w:numPr>
          <w:ilvl w:val="0"/>
          <w:numId w:val="5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občanský průkaz zákonného zástupce</w:t>
      </w:r>
    </w:p>
    <w:p w:rsidR="00517CCC" w:rsidRDefault="00517CCC" w:rsidP="00517CCC">
      <w:pPr>
        <w:pStyle w:val="Odstavecseseznamem"/>
        <w:numPr>
          <w:ilvl w:val="0"/>
          <w:numId w:val="5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vyplněný Zápisní list</w:t>
      </w:r>
      <w:bookmarkStart w:id="0" w:name="_GoBack"/>
      <w:bookmarkEnd w:id="0"/>
    </w:p>
    <w:p w:rsidR="00517CCC" w:rsidRPr="00517CCC" w:rsidRDefault="00517CCC" w:rsidP="00517CCC">
      <w:pPr>
        <w:pStyle w:val="Odstavecseseznamem"/>
        <w:numPr>
          <w:ilvl w:val="0"/>
          <w:numId w:val="5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hAnsi="Times New Roman" w:cs="Times New Roman"/>
          <w:color w:val="000000"/>
          <w:sz w:val="20"/>
          <w:szCs w:val="20"/>
        </w:rPr>
        <w:t>Žádost zákonných zástupců o přijetí k základnímu vzdělávání</w:t>
      </w:r>
    </w:p>
    <w:p w:rsidR="00517CCC" w:rsidRPr="00517CCC" w:rsidRDefault="00517CCC" w:rsidP="00517CCC">
      <w:pPr>
        <w:pStyle w:val="Odstavecseseznamem"/>
        <w:numPr>
          <w:ilvl w:val="0"/>
          <w:numId w:val="5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Žádost o odklad</w:t>
      </w:r>
    </w:p>
    <w:p w:rsidR="00354D68" w:rsidRPr="00517CCC" w:rsidRDefault="00517CCC" w:rsidP="00517CC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cs-CZ"/>
        </w:rPr>
      </w:pPr>
      <w:r w:rsidRPr="00517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Kritéria přijetí:</w:t>
      </w:r>
    </w:p>
    <w:p w:rsidR="00354D68" w:rsidRPr="00517CCC" w:rsidRDefault="00354D68" w:rsidP="00517CCC">
      <w:pPr>
        <w:pStyle w:val="Odstavecseseznamem"/>
        <w:numPr>
          <w:ilvl w:val="0"/>
          <w:numId w:val="6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trvalé bydliště ve spádovém obvodu naší školy</w:t>
      </w:r>
    </w:p>
    <w:p w:rsidR="00354D68" w:rsidRPr="00517CCC" w:rsidRDefault="00354D68" w:rsidP="00517CCC">
      <w:pPr>
        <w:pStyle w:val="Odstavecseseznamem"/>
        <w:numPr>
          <w:ilvl w:val="0"/>
          <w:numId w:val="6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věk dít</w:t>
      </w:r>
      <w:r w:rsidR="00517CCC"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ěte (dítě narozené od 1. 9. 2017 do 31. 8. 2018</w:t>
      </w: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)</w:t>
      </w:r>
    </w:p>
    <w:p w:rsidR="00354D68" w:rsidRPr="00517CCC" w:rsidRDefault="00354D68" w:rsidP="00517CCC">
      <w:pPr>
        <w:pStyle w:val="Odstavecseseznamem"/>
        <w:numPr>
          <w:ilvl w:val="0"/>
          <w:numId w:val="6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kapacita školy</w:t>
      </w:r>
    </w:p>
    <w:p w:rsidR="00517CCC" w:rsidRDefault="00354D68" w:rsidP="00517CCC">
      <w:pPr>
        <w:spacing w:after="18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  <w:t> </w:t>
      </w:r>
      <w:r w:rsidR="00517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Rozhodnutí o přijetí/nepřijetí:</w:t>
      </w:r>
    </w:p>
    <w:p w:rsidR="00DF1706" w:rsidRPr="00DF1706" w:rsidRDefault="00354D68" w:rsidP="00DF1706">
      <w:pPr>
        <w:pStyle w:val="Odstavecseseznamem"/>
        <w:numPr>
          <w:ilvl w:val="0"/>
          <w:numId w:val="8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517CC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vydá ředitelka školy do 30 dnů od zápisu a bude zveřejněno na vstupních dveřích školy a webových stránkách školy</w:t>
      </w:r>
    </w:p>
    <w:p w:rsidR="00DF1706" w:rsidRPr="00DF1706" w:rsidRDefault="00354D68" w:rsidP="00DF1706">
      <w:pPr>
        <w:pStyle w:val="Odstavecseseznamem"/>
        <w:numPr>
          <w:ilvl w:val="0"/>
          <w:numId w:val="8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rozhodnutí o přijetí si můžete vyzvednout v kanceláři školy</w:t>
      </w:r>
    </w:p>
    <w:p w:rsidR="00354D68" w:rsidRPr="00DF1706" w:rsidRDefault="00354D68" w:rsidP="00DF1706">
      <w:pPr>
        <w:pStyle w:val="Odstavecseseznamem"/>
        <w:numPr>
          <w:ilvl w:val="0"/>
          <w:numId w:val="8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rozhodnutí o nepřijetí budou zaslána doporučeně na adresu zákonného zástupce</w:t>
      </w:r>
    </w:p>
    <w:p w:rsidR="00DF1706" w:rsidRDefault="00354D68" w:rsidP="00DF1706">
      <w:p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  <w:t> </w:t>
      </w:r>
      <w:r w:rsidR="00DF1706" w:rsidRPr="00DF1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Odklad školní docházky</w:t>
      </w:r>
      <w:r w:rsidR="00DF1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:</w:t>
      </w:r>
    </w:p>
    <w:p w:rsidR="00DF1706" w:rsidRPr="00DF1706" w:rsidRDefault="00354D68" w:rsidP="00DF1706">
      <w:pPr>
        <w:pStyle w:val="Odstavecseseznamem"/>
        <w:numPr>
          <w:ilvl w:val="0"/>
          <w:numId w:val="9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zákonný zástupce může u zápisu písemně požádat o odklad školní docházky svého dítěte</w:t>
      </w:r>
    </w:p>
    <w:p w:rsidR="00354D68" w:rsidRPr="00DF1706" w:rsidRDefault="00354D68" w:rsidP="00517CCC">
      <w:pPr>
        <w:pStyle w:val="Odstavecseseznamem"/>
        <w:numPr>
          <w:ilvl w:val="0"/>
          <w:numId w:val="9"/>
        </w:numPr>
        <w:spacing w:after="18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 žádosti doloží doporučení školského poradenského zařízení a vyjádření odborného lékaře nebo klinického psychologa - objednejte Vaše dítě co nejdříve k posouzení školní zralosti do PPP</w:t>
      </w:r>
    </w:p>
    <w:p w:rsidR="00DF1706" w:rsidRDefault="00DF1706" w:rsidP="00DF170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Předčasný vstup:</w:t>
      </w:r>
    </w:p>
    <w:p w:rsidR="00DF1706" w:rsidRPr="00DF1706" w:rsidRDefault="00354D68" w:rsidP="00DF1706">
      <w:pPr>
        <w:pStyle w:val="Odstavecseseznamem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podmínkou přijetí dítěte, které </w:t>
      </w:r>
      <w:r w:rsidR="00517CCC"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dovrší šesti let od 1. září 2024 do 31. prosince 2024</w:t>
      </w: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je žádost zákonných zástupců doplněna o doporučující vyjádření školského poradenského zařízení</w:t>
      </w:r>
    </w:p>
    <w:p w:rsidR="00354D68" w:rsidRPr="00DF1706" w:rsidRDefault="00354D68" w:rsidP="00DF1706">
      <w:pPr>
        <w:pStyle w:val="Odstavecseseznamem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cs-CZ"/>
        </w:rPr>
      </w:pP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podmínkou přijetí dítěte, které dovrší šesti let od 1. led</w:t>
      </w:r>
      <w:r w:rsidR="00517CCC"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 2025 do 30. června 2025</w:t>
      </w:r>
      <w:r w:rsidRPr="00DF17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je žádost zákonných zástupců doplněna o doporučující vyjádření školského poradenského zařízení a odborného lékaře</w:t>
      </w:r>
    </w:p>
    <w:p w:rsidR="00A97061" w:rsidRPr="00517CCC" w:rsidRDefault="00A97061" w:rsidP="00517CCC">
      <w:pPr>
        <w:spacing w:line="360" w:lineRule="auto"/>
        <w:rPr>
          <w:rFonts w:ascii="Times New Roman" w:hAnsi="Times New Roman" w:cs="Times New Roman"/>
        </w:rPr>
      </w:pPr>
    </w:p>
    <w:sectPr w:rsidR="00A97061" w:rsidRPr="00517CCC" w:rsidSect="00517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644"/>
    <w:multiLevelType w:val="hybridMultilevel"/>
    <w:tmpl w:val="B0F2B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6C3"/>
    <w:multiLevelType w:val="hybridMultilevel"/>
    <w:tmpl w:val="5412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9EC"/>
    <w:multiLevelType w:val="hybridMultilevel"/>
    <w:tmpl w:val="FAEA9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43D"/>
    <w:multiLevelType w:val="hybridMultilevel"/>
    <w:tmpl w:val="78F83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E68"/>
    <w:multiLevelType w:val="hybridMultilevel"/>
    <w:tmpl w:val="E8CA4F3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D9C2B53"/>
    <w:multiLevelType w:val="multilevel"/>
    <w:tmpl w:val="AE6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C3F6B"/>
    <w:multiLevelType w:val="multilevel"/>
    <w:tmpl w:val="5E5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E60A3"/>
    <w:multiLevelType w:val="hybridMultilevel"/>
    <w:tmpl w:val="DC3C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87270"/>
    <w:multiLevelType w:val="multilevel"/>
    <w:tmpl w:val="F87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13F62"/>
    <w:multiLevelType w:val="hybridMultilevel"/>
    <w:tmpl w:val="B860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8"/>
    <w:rsid w:val="0027775A"/>
    <w:rsid w:val="00354D68"/>
    <w:rsid w:val="00517CCC"/>
    <w:rsid w:val="00A97061"/>
    <w:rsid w:val="00D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EDC43D"/>
  <w15:chartTrackingRefBased/>
  <w15:docId w15:val="{1E556A3C-536B-4616-82C6-D51589B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4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D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D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D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CC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lose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KRÁLÍČKOVÁ Kateřina</dc:creator>
  <cp:keywords/>
  <dc:description/>
  <cp:lastModifiedBy>KRÁLÍČKOVÁ Kateřina</cp:lastModifiedBy>
  <cp:revision>3</cp:revision>
  <cp:lastPrinted>2024-01-16T13:29:00Z</cp:lastPrinted>
  <dcterms:created xsi:type="dcterms:W3CDTF">2024-01-16T13:05:00Z</dcterms:created>
  <dcterms:modified xsi:type="dcterms:W3CDTF">2024-01-16T13:36:00Z</dcterms:modified>
</cp:coreProperties>
</file>